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418" w:rsidRDefault="00F62418" w:rsidP="00AE5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>ДГ „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Мати Рубенова</w:t>
      </w:r>
      <w:r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 xml:space="preserve">”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>гр.Стралджа</w:t>
      </w:r>
      <w:proofErr w:type="spellEnd"/>
      <w:r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>обл.Ямбол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„</w:t>
      </w: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Димчо Русев</w:t>
      </w:r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”7а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5" w:history="1">
        <w:r>
          <w:rPr>
            <w:rStyle w:val="Hyperlink"/>
            <w:rFonts w:ascii="Times New Roman" w:eastAsia="Calibri" w:hAnsi="Times New Roman" w:cs="Times New Roman"/>
            <w:b/>
            <w:sz w:val="24"/>
            <w:szCs w:val="24"/>
            <w:lang w:val="en-US"/>
          </w:rPr>
          <w:t>info-28421</w:t>
        </w:r>
        <w:r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39</w:t>
        </w:r>
        <w:r>
          <w:rPr>
            <w:rStyle w:val="Hyperlink"/>
            <w:rFonts w:ascii="Times New Roman" w:eastAsia="Calibri" w:hAnsi="Times New Roman" w:cs="Times New Roman"/>
            <w:b/>
            <w:sz w:val="24"/>
            <w:szCs w:val="24"/>
            <w:lang w:val="en-US"/>
          </w:rPr>
          <w:t>@edu.mon.bg</w:t>
        </w:r>
      </w:hyperlink>
    </w:p>
    <w:p w:rsidR="00F62418" w:rsidRDefault="00F62418" w:rsidP="00F62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331CA3" w:rsidRDefault="00331CA3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624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Утвърждавам:</w:t>
      </w:r>
    </w:p>
    <w:p w:rsidR="00F62418" w:rsidRPr="00F62418" w:rsidRDefault="00F62418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</w:t>
      </w:r>
      <w:r w:rsidR="00331C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Директор: Д. Митева</w:t>
      </w:r>
    </w:p>
    <w:p w:rsidR="00F62418" w:rsidRPr="00F62418" w:rsidRDefault="00F62418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</w:t>
      </w:r>
    </w:p>
    <w:p w:rsidR="00F62418" w:rsidRDefault="00F62418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P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6241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 Л А Н </w:t>
      </w:r>
    </w:p>
    <w:p w:rsidR="00F62418" w:rsidRP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6241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 педагогическия съвет за учебната 2026/2027 г</w:t>
      </w: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AE5987" w:rsidRDefault="00AE5987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</w:p>
    <w:p w:rsidR="00F62418" w:rsidRPr="00F62418" w:rsidRDefault="00F62418" w:rsidP="00F62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lang w:eastAsia="bg-BG"/>
        </w:rPr>
      </w:pPr>
      <w:bookmarkStart w:id="0" w:name="_GoBack"/>
      <w:bookmarkEnd w:id="0"/>
      <w:r w:rsidRPr="00F62418">
        <w:rPr>
          <w:rFonts w:ascii="Times New Roman" w:eastAsia="Times New Roman" w:hAnsi="Times New Roman" w:cs="Times New Roman"/>
          <w:bCs/>
          <w:lang w:eastAsia="bg-BG"/>
        </w:rPr>
        <w:t>Приет на заседание на Педагогически съвет с протокол № 1/ 15.09.2026 г</w:t>
      </w:r>
    </w:p>
    <w:p w:rsidR="00F62418" w:rsidRDefault="00F62418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624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едагогическият съвет на ДГ „Мати Рубенова“ включва в състава си директора и педагогическите специалисти.</w:t>
      </w:r>
    </w:p>
    <w:p w:rsidR="00F62418" w:rsidRPr="00465F33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65F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Педагогическият съвет</w:t>
      </w:r>
      <w:r w:rsidR="00F62418" w:rsidRPr="00465F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F62418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Приема с</w:t>
      </w:r>
      <w:r w:rsidR="00F624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тратегия за развитие на ДГ с приложение към нея План за действие и финансиране  и Програмна система за период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5 години;</w:t>
      </w:r>
    </w:p>
    <w:p w:rsidR="00F62418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Приема п</w:t>
      </w:r>
      <w:r w:rsidR="00F624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равилник за дейността на ДГ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Приема годишен план за дейността на ДГ;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 Приема мерки за повишаване качеството на образов</w:t>
      </w:r>
      <w:r w:rsidR="00A226E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нието;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5. Приема програма за предоставяне на равни възможности и за п</w:t>
      </w:r>
      <w:r w:rsidR="00A226E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риобщаване на децата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уязвими групи;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6. Прирема етичен кодекс за работа с деца;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7. Периодично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</w:t>
      </w:r>
    </w:p>
    <w:p w:rsidR="00EA3B00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8. Определя дейностите извън ДОС – допълнителни педагогически услуги и допълнителни форми за педагогическо взаимодействие;</w:t>
      </w:r>
    </w:p>
    <w:p w:rsidR="00F62418" w:rsidRPr="00465F33" w:rsidRDefault="00EA3B00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9. Упражнява други правомощия, определени с нормативен акт.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Педагогическа дейност</w:t>
      </w:r>
      <w:r w:rsidR="00EA3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№1</w:t>
      </w: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1652D4" w:rsidRPr="00BA73E4" w:rsidRDefault="001652D4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 на секретар на ПС</w:t>
      </w:r>
      <w:r w:rsidR="00FE044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652D4" w:rsidRPr="00BA73E4" w:rsidRDefault="00EA3B0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ГКП за учебната 2026/2027 г</w:t>
      </w:r>
      <w:r w:rsidR="00FE044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652D4" w:rsidRDefault="00FE044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за работа на ПС;</w:t>
      </w:r>
    </w:p>
    <w:p w:rsidR="00FE0440" w:rsidRDefault="00FE044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за квалификация на педагогическия персонал;</w:t>
      </w:r>
    </w:p>
    <w:p w:rsidR="00FE0440" w:rsidRDefault="00FE044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за дейностите по БДП;</w:t>
      </w:r>
    </w:p>
    <w:p w:rsidR="00FE0440" w:rsidRDefault="00FE044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за контролната дейност на директора;</w:t>
      </w:r>
    </w:p>
    <w:p w:rsidR="00FE0440" w:rsidRDefault="00FE0440" w:rsidP="00FE0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и приемане Правилника за дейността на ДГ; Правилника за вътрешния трудов ред; Графици и др;</w:t>
      </w:r>
    </w:p>
    <w:p w:rsidR="00FE0440" w:rsidRDefault="00FE0440" w:rsidP="00FE0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и приемане на Етичен кодекс;</w:t>
      </w:r>
    </w:p>
    <w:p w:rsidR="00FE0440" w:rsidRPr="00FE0440" w:rsidRDefault="00FE0440" w:rsidP="00FE0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Програмна система за учебната 2026/2027 г., дневен режим, седмична програма;</w:t>
      </w:r>
    </w:p>
    <w:p w:rsidR="001652D4" w:rsidRDefault="001652D4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педагогическите екипи</w:t>
      </w:r>
      <w:r w:rsidR="00FE044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E0440" w:rsidRPr="00BA73E4" w:rsidRDefault="00FE0440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комисии;</w:t>
      </w:r>
    </w:p>
    <w:p w:rsidR="001652D4" w:rsidRPr="00BA73E4" w:rsidRDefault="001652D4" w:rsidP="001652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дейностите извън ДОИ</w:t>
      </w:r>
      <w:r w:rsidR="00A226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Срок: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E04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 </w:t>
      </w: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септември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2026</w:t>
      </w: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652D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Отг.: Директор</w:t>
      </w:r>
    </w:p>
    <w:p w:rsidR="00465F33" w:rsidRDefault="00465F33" w:rsidP="00EA3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A3B00" w:rsidRDefault="00EA3B00" w:rsidP="00EA3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Педагогическа дейност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№2</w:t>
      </w: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FE0440" w:rsidRDefault="00FE0440" w:rsidP="00FE044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плановете за подкрепа на деца със СОП;</w:t>
      </w:r>
    </w:p>
    <w:p w:rsidR="00FE0440" w:rsidRDefault="00FE0440" w:rsidP="00FE044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програма за обхващане и задържане в образователната система на деца от задължителната предучилищна възраст;</w:t>
      </w:r>
    </w:p>
    <w:p w:rsidR="00FE0440" w:rsidRDefault="00FE0440" w:rsidP="00FE044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Механизъм за противодействие на тормоза и насилието в ДГ „Мати Рубенова“</w:t>
      </w:r>
      <w:r w:rsidR="0050055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E0440" w:rsidRPr="00FE0440" w:rsidRDefault="00500551" w:rsidP="00FE044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календарен план за празниците и развлеченията в ДГ.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Срок: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005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 </w:t>
      </w:r>
      <w:r w:rsidR="00FE0440">
        <w:rPr>
          <w:rFonts w:ascii="Times New Roman" w:eastAsia="Times New Roman" w:hAnsi="Times New Roman" w:cs="Times New Roman"/>
          <w:sz w:val="24"/>
          <w:szCs w:val="24"/>
          <w:lang w:eastAsia="bg-BG"/>
        </w:rPr>
        <w:t>октомври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</w:t>
      </w:r>
      <w:r w:rsidR="00103AC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652D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Отг.: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</w:t>
      </w:r>
      <w:r w:rsidR="0050055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ректор</w:t>
      </w:r>
      <w:r w:rsidR="00EA3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A3B00" w:rsidRDefault="00EA3B00" w:rsidP="00EA3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Педагогическа дейност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№3</w:t>
      </w:r>
      <w:r w:rsidRPr="00BA73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500551" w:rsidRDefault="00500551" w:rsidP="0050055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Обсъждане на постигнатите резултати от проведената диагностика на индивидуалните постижения на децата;</w:t>
      </w:r>
    </w:p>
    <w:p w:rsidR="00500551" w:rsidRDefault="00500551" w:rsidP="0050055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Запознаване с План за закаляване и здравеопазване на децата;</w:t>
      </w:r>
    </w:p>
    <w:p w:rsidR="00500551" w:rsidRDefault="00500551" w:rsidP="0050055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 за дейността на педагогическите екипи;</w:t>
      </w:r>
    </w:p>
    <w:p w:rsidR="00500551" w:rsidRPr="00500551" w:rsidRDefault="00500551" w:rsidP="0050055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График за контролната дейност на директора.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Срок:</w:t>
      </w:r>
      <w:r w:rsidR="005005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30 януари 2027</w:t>
      </w: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652D4" w:rsidRDefault="00A226ED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Отг.: Директор,учители</w:t>
      </w:r>
    </w:p>
    <w:p w:rsidR="00500551" w:rsidRDefault="00500551" w:rsidP="005005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005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Педагогическа дейност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№4</w:t>
      </w:r>
      <w:r w:rsidRPr="005005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500551" w:rsidRDefault="00500551" w:rsidP="0050055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 на познавателни книжки за учебната 2027/2028 г.</w:t>
      </w:r>
    </w:p>
    <w:p w:rsidR="00500551" w:rsidRDefault="00500551" w:rsidP="0050055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и график за провеждане на пролетните празници;</w:t>
      </w:r>
    </w:p>
    <w:p w:rsidR="00500551" w:rsidRDefault="00500551" w:rsidP="0050055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на квалификационната дейност;</w:t>
      </w:r>
    </w:p>
    <w:p w:rsidR="00500551" w:rsidRDefault="00500551" w:rsidP="0050055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 на контролната дейност на директора.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Срок:</w:t>
      </w:r>
      <w:r w:rsidR="005005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 март 202</w:t>
      </w:r>
      <w:r w:rsidR="00202885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652D4" w:rsidRDefault="00A226ED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Отг.: Директор, учители</w:t>
      </w:r>
    </w:p>
    <w:p w:rsidR="00500551" w:rsidRPr="00BA73E4" w:rsidRDefault="00500551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05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Педагогическа дейност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№5</w:t>
      </w:r>
      <w:r w:rsidRPr="005005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1652D4" w:rsidRPr="00BA73E4" w:rsidRDefault="001652D4" w:rsidP="001652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 на резултатите от учебно-възпитателната работа през учебната година и изпълнението на</w:t>
      </w:r>
      <w:r w:rsid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годишния комплексен план на ДГ;</w:t>
      </w:r>
    </w:p>
    <w:p w:rsidR="001652D4" w:rsidRPr="00BA73E4" w:rsidRDefault="001652D4" w:rsidP="001652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 на дейността на комис</w:t>
      </w:r>
      <w:r w:rsid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иите;</w:t>
      </w:r>
    </w:p>
    <w:p w:rsidR="001652D4" w:rsidRPr="00A226ED" w:rsidRDefault="001652D4" w:rsidP="00A226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Обсъждане на резултатите от проверката на изходящата диагностика на децата.</w:t>
      </w:r>
    </w:p>
    <w:p w:rsidR="001652D4" w:rsidRPr="00BA73E4" w:rsidRDefault="001652D4" w:rsidP="001652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на граф</w:t>
      </w:r>
      <w:r w:rsid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ик за работа през летния период;</w:t>
      </w:r>
    </w:p>
    <w:p w:rsidR="001652D4" w:rsidRPr="00BA73E4" w:rsidRDefault="001652D4" w:rsidP="001652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Обсъждане и приемане на доклад – анализ на резултатите от учебно-възпита</w:t>
      </w:r>
      <w:r w:rsidR="00A226E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телната работа през учебната 202</w:t>
      </w:r>
      <w:r w:rsidR="00103AC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A226ED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103AC4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год;</w:t>
      </w:r>
    </w:p>
    <w:p w:rsidR="00465F33" w:rsidRDefault="001652D4" w:rsidP="001652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Обсъждане на проект на Списък-Образ</w:t>
      </w:r>
      <w:r w:rsid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ец № 2 за следващата учебна год;</w:t>
      </w:r>
    </w:p>
    <w:p w:rsidR="001652D4" w:rsidRPr="00465F33" w:rsidRDefault="00A226ED" w:rsidP="00465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Срок: 05 юни 202</w:t>
      </w:r>
      <w:r w:rsidR="00103AC4" w:rsidRP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1652D4" w:rsidRPr="00465F33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1652D4" w:rsidRPr="00BA73E4" w:rsidRDefault="001652D4" w:rsidP="00165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E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Отг.: Дирек</w:t>
      </w:r>
      <w:r w:rsidR="00A226E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тор, учители.</w:t>
      </w:r>
    </w:p>
    <w:p w:rsidR="001C6538" w:rsidRDefault="001C6538"/>
    <w:sectPr w:rsidR="001C6538" w:rsidSect="001C6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0FE6"/>
    <w:multiLevelType w:val="multilevel"/>
    <w:tmpl w:val="31A4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A656E"/>
    <w:multiLevelType w:val="hybridMultilevel"/>
    <w:tmpl w:val="DACC60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205"/>
    <w:multiLevelType w:val="multilevel"/>
    <w:tmpl w:val="D04E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162F1"/>
    <w:multiLevelType w:val="hybridMultilevel"/>
    <w:tmpl w:val="E17004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22B75"/>
    <w:multiLevelType w:val="multilevel"/>
    <w:tmpl w:val="CDFA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44711"/>
    <w:multiLevelType w:val="multilevel"/>
    <w:tmpl w:val="3A14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3731EB"/>
    <w:multiLevelType w:val="hybridMultilevel"/>
    <w:tmpl w:val="747E98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4137B"/>
    <w:multiLevelType w:val="multilevel"/>
    <w:tmpl w:val="0C34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303310"/>
    <w:multiLevelType w:val="multilevel"/>
    <w:tmpl w:val="4F44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D4"/>
    <w:rsid w:val="00103AC4"/>
    <w:rsid w:val="001652D4"/>
    <w:rsid w:val="001C6538"/>
    <w:rsid w:val="00202885"/>
    <w:rsid w:val="00331CA3"/>
    <w:rsid w:val="00465F33"/>
    <w:rsid w:val="00500551"/>
    <w:rsid w:val="008860D0"/>
    <w:rsid w:val="008B02A6"/>
    <w:rsid w:val="00934FB1"/>
    <w:rsid w:val="009F7E2F"/>
    <w:rsid w:val="00A226ED"/>
    <w:rsid w:val="00AE5987"/>
    <w:rsid w:val="00D60956"/>
    <w:rsid w:val="00EA3B00"/>
    <w:rsid w:val="00F62418"/>
    <w:rsid w:val="00FE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CCD59"/>
  <w15:docId w15:val="{8363FF2D-714B-4A47-A0C1-A21231DB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2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0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842139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T70</cp:lastModifiedBy>
  <cp:revision>5</cp:revision>
  <dcterms:created xsi:type="dcterms:W3CDTF">2026-07-01T10:25:00Z</dcterms:created>
  <dcterms:modified xsi:type="dcterms:W3CDTF">2026-08-17T14:14:00Z</dcterms:modified>
</cp:coreProperties>
</file>